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838"/>
          <w:tab w:val="center" w:leader="none" w:pos="5021"/>
        </w:tabs>
        <w:jc w:val="left"/>
        <w:rPr>
          <w:rFonts w:ascii="Arial" w:cs="Arial" w:eastAsia="Arial" w:hAnsi="Arial"/>
          <w:sz w:val="8"/>
          <w:szCs w:val="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2255048</wp:posOffset>
            </wp:positionH>
            <wp:positionV relativeFrom="paragraph">
              <wp:posOffset>0</wp:posOffset>
            </wp:positionV>
            <wp:extent cx="1604963" cy="516666"/>
            <wp:effectExtent b="0" l="0" r="0" t="0"/>
            <wp:wrapNone/>
            <wp:docPr descr="Background pattern&#10;&#10;Description automatically generated with low confidence" id="10" name="image3.jpg"/>
            <a:graphic>
              <a:graphicData uri="http://schemas.openxmlformats.org/drawingml/2006/picture">
                <pic:pic>
                  <pic:nvPicPr>
                    <pic:cNvPr descr="Background pattern&#10;&#10;Description automatically generated with low confidence" id="0" name="image3.jpg"/>
                    <pic:cNvPicPr preferRelativeResize="0"/>
                  </pic:nvPicPr>
                  <pic:blipFill>
                    <a:blip r:embed="rId7"/>
                    <a:srcRect b="33278" l="0" r="68152" t="0"/>
                    <a:stretch>
                      <a:fillRect/>
                    </a:stretch>
                  </pic:blipFill>
                  <pic:spPr>
                    <a:xfrm>
                      <a:off x="0" y="0"/>
                      <a:ext cx="1604963" cy="516666"/>
                    </a:xfrm>
                    <a:prstGeom prst="rect"/>
                    <a:ln/>
                  </pic:spPr>
                </pic:pic>
              </a:graphicData>
            </a:graphic>
          </wp:anchor>
        </w:drawing>
      </w:r>
    </w:p>
    <w:p w:rsidR="00000000" w:rsidDel="00000000" w:rsidP="00000000" w:rsidRDefault="00000000" w:rsidRPr="00000000" w14:paraId="00000002">
      <w:pPr>
        <w:tabs>
          <w:tab w:val="left" w:leader="none" w:pos="1838"/>
          <w:tab w:val="center" w:leader="none" w:pos="5021"/>
        </w:tabs>
        <w:jc w:val="center"/>
        <w:rPr>
          <w:rFonts w:ascii="Arial" w:cs="Arial" w:eastAsia="Arial" w:hAnsi="Arial"/>
          <w:sz w:val="52"/>
          <w:szCs w:val="52"/>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3">
      <w:pPr>
        <w:tabs>
          <w:tab w:val="left" w:leader="none" w:pos="1838"/>
          <w:tab w:val="center" w:leader="none" w:pos="5021"/>
        </w:tabs>
        <w:jc w:val="center"/>
        <w:rPr>
          <w:rFonts w:ascii="Arial" w:cs="Arial" w:eastAsia="Arial" w:hAnsi="Arial"/>
          <w:sz w:val="52"/>
          <w:szCs w:val="52"/>
        </w:rPr>
      </w:pPr>
      <w:r w:rsidDel="00000000" w:rsidR="00000000" w:rsidRPr="00000000">
        <w:rPr>
          <w:rtl w:val="0"/>
        </w:rPr>
      </w:r>
    </w:p>
    <w:p w:rsidR="00000000" w:rsidDel="00000000" w:rsidP="00000000" w:rsidRDefault="00000000" w:rsidRPr="00000000" w14:paraId="00000004">
      <w:pPr>
        <w:tabs>
          <w:tab w:val="left" w:leader="none" w:pos="1838"/>
          <w:tab w:val="center" w:leader="none" w:pos="5021"/>
        </w:tabs>
        <w:jc w:val="center"/>
        <w:rPr>
          <w:rFonts w:ascii="Arial" w:cs="Arial" w:eastAsia="Arial" w:hAnsi="Arial"/>
          <w:sz w:val="52"/>
          <w:szCs w:val="5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sz w:val="22"/>
          <w:szCs w:val="22"/>
        </w:rPr>
      </w:pPr>
      <w:r w:rsidDel="00000000" w:rsidR="00000000" w:rsidRPr="00000000">
        <w:rPr>
          <w:rFonts w:ascii="Arial" w:cs="Arial" w:eastAsia="Arial" w:hAnsi="Arial"/>
          <w:sz w:val="22"/>
          <w:szCs w:val="22"/>
        </w:rPr>
        <w:drawing>
          <wp:inline distB="0" distT="0" distL="114300" distR="114300">
            <wp:extent cx="4238625" cy="590550"/>
            <wp:effectExtent b="0" l="0" r="0" t="0"/>
            <wp:docPr descr="St Mary's Primary" id="8" name="image1.jpg"/>
            <a:graphic>
              <a:graphicData uri="http://schemas.openxmlformats.org/drawingml/2006/picture">
                <pic:pic>
                  <pic:nvPicPr>
                    <pic:cNvPr descr="St Mary's Primary" id="0" name="image1.jpg"/>
                    <pic:cNvPicPr preferRelativeResize="0"/>
                  </pic:nvPicPr>
                  <pic:blipFill>
                    <a:blip r:embed="rId8"/>
                    <a:srcRect b="0" l="0" r="0" t="0"/>
                    <a:stretch>
                      <a:fillRect/>
                    </a:stretch>
                  </pic:blipFill>
                  <pic:spPr>
                    <a:xfrm>
                      <a:off x="0" y="0"/>
                      <a:ext cx="423862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jc w:val="center"/>
        <w:rPr>
          <w:rFonts w:ascii="Caveat" w:cs="Caveat" w:eastAsia="Caveat" w:hAnsi="Caveat"/>
          <w:b w:val="1"/>
          <w:color w:val="073763"/>
          <w:sz w:val="40"/>
          <w:szCs w:val="40"/>
        </w:rPr>
      </w:pPr>
      <w:r w:rsidDel="00000000" w:rsidR="00000000" w:rsidRPr="00000000">
        <w:rPr>
          <w:rtl w:val="0"/>
        </w:rPr>
      </w:r>
    </w:p>
    <w:p w:rsidR="00000000" w:rsidDel="00000000" w:rsidP="00000000" w:rsidRDefault="00000000" w:rsidRPr="00000000" w14:paraId="00000008">
      <w:pPr>
        <w:jc w:val="center"/>
        <w:rPr>
          <w:rFonts w:ascii="Caveat" w:cs="Caveat" w:eastAsia="Caveat" w:hAnsi="Caveat"/>
          <w:color w:val="073763"/>
          <w:sz w:val="40"/>
          <w:szCs w:val="40"/>
        </w:rPr>
      </w:pPr>
      <w:r w:rsidDel="00000000" w:rsidR="00000000" w:rsidRPr="00000000">
        <w:rPr>
          <w:rFonts w:ascii="Caveat" w:cs="Caveat" w:eastAsia="Caveat" w:hAnsi="Caveat"/>
          <w:b w:val="1"/>
          <w:color w:val="073763"/>
          <w:sz w:val="40"/>
          <w:szCs w:val="40"/>
          <w:rtl w:val="0"/>
        </w:rPr>
        <w:t xml:space="preserve">The roots to grow, the wings to fly</w:t>
      </w:r>
      <w:r w:rsidDel="00000000" w:rsidR="00000000" w:rsidRPr="00000000">
        <w:rPr>
          <w:rtl w:val="0"/>
        </w:rPr>
      </w:r>
    </w:p>
    <w:p w:rsidR="00000000" w:rsidDel="00000000" w:rsidP="00000000" w:rsidRDefault="00000000" w:rsidRPr="00000000" w14:paraId="00000009">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pacing w:line="276" w:lineRule="auto"/>
        <w:jc w:val="center"/>
        <w:rPr>
          <w:rFonts w:ascii="Arial" w:cs="Arial" w:eastAsia="Arial" w:hAnsi="Arial"/>
          <w:color w:val="034a90"/>
          <w:sz w:val="62"/>
          <w:szCs w:val="62"/>
        </w:rPr>
      </w:pPr>
      <w:r w:rsidDel="00000000" w:rsidR="00000000" w:rsidRPr="00000000">
        <w:rPr>
          <w:rFonts w:ascii="Arial" w:cs="Arial" w:eastAsia="Arial" w:hAnsi="Arial"/>
          <w:b w:val="1"/>
          <w:sz w:val="52"/>
          <w:szCs w:val="52"/>
          <w:rtl w:val="0"/>
        </w:rPr>
        <w:t xml:space="preserve">Special Educational Needs (SEN) and Disability Report</w:t>
      </w: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6150"/>
        <w:tblGridChange w:id="0">
          <w:tblGrid>
            <w:gridCol w:w="3450"/>
            <w:gridCol w:w="61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Version Number</w:t>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Author of Report</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Sara Watkins (Headteacher)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Date Published</w:t>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November 2025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Date for Review</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November 2026</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Signed and Date</w:t>
            </w:r>
          </w:p>
        </w:tc>
        <w:tc>
          <w:tcPr>
            <w:shd w:fill="auto" w:val="clear"/>
            <w:tcMar>
              <w:top w:w="100.0" w:type="dxa"/>
              <w:left w:w="100.0" w:type="dxa"/>
              <w:bottom w:w="100.0" w:type="dxa"/>
              <w:right w:w="100.0" w:type="dxa"/>
            </w:tcMar>
          </w:tcPr>
          <w:p w:rsidR="00000000" w:rsidDel="00000000" w:rsidP="00000000" w:rsidRDefault="00000000" w:rsidRPr="00000000" w14:paraId="00000016">
            <w:pPr>
              <w:spacing w:line="276" w:lineRule="auto"/>
              <w:jc w:val="both"/>
              <w:rPr>
                <w:rFonts w:ascii="Clicker Script" w:cs="Clicker Script" w:eastAsia="Clicker Script" w:hAnsi="Clicker Script"/>
                <w:sz w:val="34"/>
                <w:szCs w:val="34"/>
              </w:rPr>
            </w:pPr>
            <w:r w:rsidDel="00000000" w:rsidR="00000000" w:rsidRPr="00000000">
              <w:rPr>
                <w:rFonts w:ascii="Clicker Script" w:cs="Clicker Script" w:eastAsia="Clicker Script" w:hAnsi="Clicker Script"/>
                <w:sz w:val="34"/>
                <w:szCs w:val="34"/>
                <w:rtl w:val="0"/>
              </w:rPr>
              <w:t xml:space="preserve">Sara Watkins</w:t>
            </w:r>
          </w:p>
          <w:p w:rsidR="00000000" w:rsidDel="00000000" w:rsidP="00000000" w:rsidRDefault="00000000" w:rsidRPr="00000000" w14:paraId="00000017">
            <w:pPr>
              <w:spacing w:line="276" w:lineRule="auto"/>
              <w:jc w:val="both"/>
              <w:rPr/>
            </w:pPr>
            <w:r w:rsidDel="00000000" w:rsidR="00000000" w:rsidRPr="00000000">
              <w:rPr>
                <w:rtl w:val="0"/>
              </w:rPr>
              <w:t xml:space="preserve">November 2025</w:t>
            </w:r>
          </w:p>
        </w:tc>
      </w:tr>
    </w:tbl>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This report is underpinned by our school vision: </w:t>
      </w:r>
    </w:p>
    <w:p w:rsidR="00000000" w:rsidDel="00000000" w:rsidP="00000000" w:rsidRDefault="00000000" w:rsidRPr="00000000" w14:paraId="0000001B">
      <w:pPr>
        <w:jc w:val="center"/>
        <w:rPr/>
      </w:pPr>
      <w:r w:rsidDel="00000000" w:rsidR="00000000" w:rsidRPr="00000000">
        <w:rPr>
          <w:rFonts w:ascii="Montserrat" w:cs="Montserrat" w:eastAsia="Montserrat" w:hAnsi="Montserrat"/>
          <w:b w:val="1"/>
          <w:sz w:val="44"/>
          <w:szCs w:val="44"/>
          <w:u w:val="single"/>
        </w:rPr>
        <w:drawing>
          <wp:inline distB="114300" distT="114300" distL="114300" distR="114300">
            <wp:extent cx="2150631" cy="1194795"/>
            <wp:effectExtent b="0" l="0" r="0" t="0"/>
            <wp:docPr id="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150631" cy="119479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color w:val="0b5394"/>
          <w:sz w:val="36"/>
          <w:szCs w:val="36"/>
          <w:rtl w:val="0"/>
        </w:rPr>
        <w:t xml:space="preserve">“The roots to grow and the wings to fly”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And our theological roots:</w:t>
      </w:r>
    </w:p>
    <w:p w:rsidR="00000000" w:rsidDel="00000000" w:rsidP="00000000" w:rsidRDefault="00000000" w:rsidRPr="00000000" w14:paraId="00000020">
      <w:pPr>
        <w:rPr>
          <w:b w:val="1"/>
          <w:i w:val="1"/>
          <w:sz w:val="28"/>
          <w:szCs w:val="28"/>
        </w:rPr>
      </w:pPr>
      <w:r w:rsidDel="00000000" w:rsidR="00000000" w:rsidRPr="00000000">
        <w:rPr>
          <w:b w:val="1"/>
          <w:color w:val="0b5394"/>
          <w:sz w:val="36"/>
          <w:szCs w:val="36"/>
          <w:rtl w:val="0"/>
        </w:rPr>
        <w:t xml:space="preserve">In our school you see life in all its fullness in a community of hope, dignity and wisdom. The Bible narrative 'The Parable of the Sower'  underpins our Christian vision</w:t>
      </w:r>
      <w:r w:rsidDel="00000000" w:rsidR="00000000" w:rsidRPr="00000000">
        <w:rPr>
          <w:rtl w:val="0"/>
        </w:rPr>
      </w:r>
    </w:p>
    <w:p w:rsidR="00000000" w:rsidDel="00000000" w:rsidP="00000000" w:rsidRDefault="00000000" w:rsidRPr="00000000" w14:paraId="00000021">
      <w:pPr>
        <w:spacing w:after="240" w:before="240" w:line="276" w:lineRule="auto"/>
        <w:jc w:val="center"/>
        <w:rPr>
          <w:b w:val="1"/>
          <w:i w:val="1"/>
          <w:sz w:val="28"/>
          <w:szCs w:val="28"/>
        </w:rPr>
      </w:pPr>
      <w:r w:rsidDel="00000000" w:rsidR="00000000" w:rsidRPr="00000000">
        <w:rPr>
          <w:b w:val="1"/>
          <w:i w:val="1"/>
          <w:sz w:val="28"/>
          <w:szCs w:val="28"/>
          <w:rtl w:val="0"/>
        </w:rPr>
        <w:t xml:space="preserve">SEND Information Report 2025/2026</w:t>
      </w:r>
    </w:p>
    <w:p w:rsidR="00000000" w:rsidDel="00000000" w:rsidP="00000000" w:rsidRDefault="00000000" w:rsidRPr="00000000" w14:paraId="00000022">
      <w:pPr>
        <w:spacing w:after="240" w:before="240" w:line="276" w:lineRule="auto"/>
        <w:rPr>
          <w:sz w:val="28"/>
          <w:szCs w:val="28"/>
        </w:rPr>
      </w:pPr>
      <w:r w:rsidDel="00000000" w:rsidR="00000000" w:rsidRPr="00000000">
        <w:rPr>
          <w:sz w:val="28"/>
          <w:szCs w:val="28"/>
          <w:rtl w:val="0"/>
        </w:rPr>
        <w:t xml:space="preserve">Our staff at St Mary’s Bradford Abbas Primary School are committed to ensuring that all children achieve their full potential. We have high aspirations for all children, including those receiving SEN support. This SEND Information Report should be read in conjunction with our local offer and SEN and Disability Policy which are on the school’s website – this forms part of Dorset’s Local Offer.</w:t>
      </w:r>
    </w:p>
    <w:p w:rsidR="00000000" w:rsidDel="00000000" w:rsidP="00000000" w:rsidRDefault="00000000" w:rsidRPr="00000000" w14:paraId="00000023">
      <w:pPr>
        <w:spacing w:after="240" w:before="40" w:line="276" w:lineRule="auto"/>
        <w:rPr>
          <w:b w:val="1"/>
          <w:sz w:val="28"/>
          <w:szCs w:val="28"/>
        </w:rPr>
      </w:pPr>
      <w:r w:rsidDel="00000000" w:rsidR="00000000" w:rsidRPr="00000000">
        <w:rPr>
          <w:b w:val="1"/>
          <w:sz w:val="28"/>
          <w:szCs w:val="28"/>
          <w:rtl w:val="0"/>
        </w:rPr>
        <w:t xml:space="preserve">What is the Local Offer?</w:t>
      </w:r>
    </w:p>
    <w:p w:rsidR="00000000" w:rsidDel="00000000" w:rsidP="00000000" w:rsidRDefault="00000000" w:rsidRPr="00000000" w14:paraId="00000024">
      <w:pPr>
        <w:spacing w:before="40" w:line="276" w:lineRule="auto"/>
        <w:ind w:left="180" w:right="200" w:firstLine="0"/>
        <w:rPr>
          <w:sz w:val="28"/>
          <w:szCs w:val="28"/>
        </w:rPr>
      </w:pPr>
      <w:r w:rsidDel="00000000" w:rsidR="00000000" w:rsidRPr="00000000">
        <w:rPr>
          <w:sz w:val="28"/>
          <w:szCs w:val="28"/>
          <w:rtl w:val="0"/>
        </w:rPr>
        <w:t xml:space="preserve">The </w:t>
      </w:r>
      <w:r w:rsidDel="00000000" w:rsidR="00000000" w:rsidRPr="00000000">
        <w:rPr>
          <w:i w:val="1"/>
          <w:sz w:val="28"/>
          <w:szCs w:val="28"/>
          <w:rtl w:val="0"/>
        </w:rPr>
        <w:t xml:space="preserve">Children and Families Bill </w:t>
      </w:r>
      <w:r w:rsidDel="00000000" w:rsidR="00000000" w:rsidRPr="00000000">
        <w:rPr>
          <w:sz w:val="28"/>
          <w:szCs w:val="28"/>
          <w:rtl w:val="0"/>
        </w:rPr>
        <w:t xml:space="preserve">was enacted in 2014. From this date, Local Authorities and schools are required to publish and keep under review information about services they expect to be available for children and young people with Special Educational Needs (SEN) aged 0 -25. The intention is to improve choice and transparency for families and it is an important resource for parents in</w:t>
      </w:r>
    </w:p>
    <w:p w:rsidR="00000000" w:rsidDel="00000000" w:rsidP="00000000" w:rsidRDefault="00000000" w:rsidRPr="00000000" w14:paraId="00000025">
      <w:pPr>
        <w:spacing w:line="271.2" w:lineRule="auto"/>
        <w:ind w:left="180" w:right="200" w:firstLine="0"/>
        <w:rPr>
          <w:color w:val="0000ff"/>
          <w:sz w:val="28"/>
          <w:szCs w:val="28"/>
          <w:u w:val="single"/>
        </w:rPr>
      </w:pPr>
      <w:r w:rsidDel="00000000" w:rsidR="00000000" w:rsidRPr="00000000">
        <w:rPr>
          <w:sz w:val="28"/>
          <w:szCs w:val="28"/>
          <w:rtl w:val="0"/>
        </w:rPr>
        <w:t xml:space="preserve">understanding the range of services and provision available in the local area. Dorset’s Local Offer can be found at:</w:t>
      </w:r>
      <w:hyperlink r:id="rId10">
        <w:r w:rsidDel="00000000" w:rsidR="00000000" w:rsidRPr="00000000">
          <w:rPr>
            <w:sz w:val="28"/>
            <w:szCs w:val="28"/>
            <w:rtl w:val="0"/>
          </w:rPr>
          <w:t xml:space="preserve"> </w:t>
        </w:r>
      </w:hyperlink>
      <w:hyperlink r:id="rId11">
        <w:r w:rsidDel="00000000" w:rsidR="00000000" w:rsidRPr="00000000">
          <w:rPr>
            <w:color w:val="1155cc"/>
            <w:sz w:val="28"/>
            <w:szCs w:val="28"/>
            <w:u w:val="single"/>
            <w:rtl w:val="0"/>
          </w:rPr>
          <w:t xml:space="preserve">SEND Local Offer - Dorset Council</w:t>
        </w:r>
      </w:hyperlink>
      <w:r w:rsidDel="00000000" w:rsidR="00000000" w:rsidRPr="00000000">
        <w:rPr>
          <w:rtl w:val="0"/>
        </w:rPr>
      </w:r>
    </w:p>
    <w:p w:rsidR="00000000" w:rsidDel="00000000" w:rsidP="00000000" w:rsidRDefault="00000000" w:rsidRPr="00000000" w14:paraId="00000026">
      <w:pPr>
        <w:spacing w:after="240" w:before="40" w:line="276" w:lineRule="auto"/>
        <w:rPr>
          <w:sz w:val="28"/>
          <w:szCs w:val="28"/>
        </w:rPr>
      </w:pPr>
      <w:r w:rsidDel="00000000" w:rsidR="00000000" w:rsidRPr="00000000">
        <w:rPr>
          <w:sz w:val="28"/>
          <w:szCs w:val="28"/>
          <w:rtl w:val="0"/>
        </w:rPr>
        <w:t xml:space="preserve"> </w:t>
      </w:r>
    </w:p>
    <w:p w:rsidR="00000000" w:rsidDel="00000000" w:rsidP="00000000" w:rsidRDefault="00000000" w:rsidRPr="00000000" w14:paraId="00000027">
      <w:pPr>
        <w:pStyle w:val="Heading1"/>
        <w:keepNext w:val="0"/>
        <w:spacing w:after="120" w:before="480" w:line="276" w:lineRule="auto"/>
        <w:jc w:val="center"/>
        <w:rPr>
          <w:rFonts w:ascii="Calibri" w:cs="Calibri" w:eastAsia="Calibri" w:hAnsi="Calibri"/>
          <w:sz w:val="28"/>
          <w:szCs w:val="28"/>
        </w:rPr>
      </w:pPr>
      <w:bookmarkStart w:colFirst="0" w:colLast="0" w:name="_heading=h.l79pfp6hos8q" w:id="0"/>
      <w:bookmarkEnd w:id="0"/>
      <w:r w:rsidDel="00000000" w:rsidR="00000000" w:rsidRPr="00000000">
        <w:rPr>
          <w:rFonts w:ascii="Calibri" w:cs="Calibri" w:eastAsia="Calibri" w:hAnsi="Calibri"/>
          <w:sz w:val="28"/>
          <w:szCs w:val="28"/>
          <w:rtl w:val="0"/>
        </w:rPr>
        <w:t xml:space="preserve">St Mary’s Bradford Abbas Primary School’s Local Offer</w:t>
      </w:r>
    </w:p>
    <w:p w:rsidR="00000000" w:rsidDel="00000000" w:rsidP="00000000" w:rsidRDefault="00000000" w:rsidRPr="00000000" w14:paraId="00000028">
      <w:pPr>
        <w:spacing w:before="40" w:line="276" w:lineRule="auto"/>
        <w:ind w:left="0" w:firstLine="0"/>
        <w:rPr>
          <w:sz w:val="28"/>
          <w:szCs w:val="28"/>
        </w:rPr>
      </w:pPr>
      <w:r w:rsidDel="00000000" w:rsidR="00000000" w:rsidRPr="00000000">
        <w:rPr>
          <w:sz w:val="28"/>
          <w:szCs w:val="28"/>
          <w:rtl w:val="0"/>
        </w:rPr>
        <w:t xml:space="preserve">This can be found on our school website and will answer many questions that families may have.</w:t>
      </w:r>
    </w:p>
    <w:p w:rsidR="00000000" w:rsidDel="00000000" w:rsidP="00000000" w:rsidRDefault="00000000" w:rsidRPr="00000000" w14:paraId="00000029">
      <w:pPr>
        <w:spacing w:after="240" w:before="80" w:line="276" w:lineRule="auto"/>
        <w:rPr>
          <w:sz w:val="28"/>
          <w:szCs w:val="28"/>
        </w:rPr>
      </w:pPr>
      <w:r w:rsidDel="00000000" w:rsidR="00000000" w:rsidRPr="00000000">
        <w:rPr>
          <w:sz w:val="28"/>
          <w:szCs w:val="28"/>
          <w:rtl w:val="0"/>
        </w:rPr>
        <w:t xml:space="preserve">Also on our website is our updated Special Educational Needs and Disability Policy (November 2025 -  November 2028)</w:t>
      </w:r>
      <w:r w:rsidDel="00000000" w:rsidR="00000000" w:rsidRPr="00000000">
        <w:rPr>
          <w:sz w:val="28"/>
          <w:szCs w:val="28"/>
          <w:rtl w:val="0"/>
        </w:rPr>
        <w:t xml:space="preserve">. This is a valuable source of information regarding the philosophy, procedure and practices of SEN provision in our school.</w:t>
      </w:r>
    </w:p>
    <w:p w:rsidR="00000000" w:rsidDel="00000000" w:rsidP="00000000" w:rsidRDefault="00000000" w:rsidRPr="00000000" w14:paraId="0000002A">
      <w:pPr>
        <w:spacing w:after="240" w:before="60" w:line="276"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B">
      <w:pPr>
        <w:spacing w:after="240" w:before="60" w:line="276" w:lineRule="auto"/>
        <w:rPr>
          <w:sz w:val="20"/>
          <w:szCs w:val="20"/>
        </w:rPr>
      </w:pPr>
      <w:r w:rsidDel="00000000" w:rsidR="00000000" w:rsidRPr="00000000">
        <w:rPr>
          <w:rtl w:val="0"/>
        </w:rPr>
      </w:r>
    </w:p>
    <w:tbl>
      <w:tblPr>
        <w:tblStyle w:val="Table2"/>
        <w:tblW w:w="9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255"/>
        <w:gridCol w:w="7665"/>
        <w:tblGridChange w:id="0">
          <w:tblGrid>
            <w:gridCol w:w="1725"/>
            <w:gridCol w:w="255"/>
            <w:gridCol w:w="7665"/>
          </w:tblGrid>
        </w:tblGridChange>
      </w:tblGrid>
      <w:tr>
        <w:trPr>
          <w:cantSplit w:val="0"/>
          <w:trHeight w:val="240" w:hRule="atLeast"/>
          <w:tblHeader w:val="0"/>
        </w:trPr>
        <w:tc>
          <w:tcPr>
            <w:gridSpan w:val="3"/>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C">
            <w:pPr>
              <w:spacing w:line="245.45454545454547" w:lineRule="auto"/>
              <w:ind w:left="0" w:firstLine="0"/>
              <w:jc w:val="center"/>
              <w:rPr>
                <w:b w:val="1"/>
              </w:rPr>
            </w:pPr>
            <w:r w:rsidDel="00000000" w:rsidR="00000000" w:rsidRPr="00000000">
              <w:rPr>
                <w:b w:val="1"/>
                <w:rtl w:val="0"/>
              </w:rPr>
              <w:t xml:space="preserve">St Mary’s Bradford Abbas Primary School</w:t>
            </w:r>
          </w:p>
        </w:tc>
      </w:tr>
      <w:tr>
        <w:trPr>
          <w:cantSplit w:val="0"/>
          <w:trHeight w:val="240" w:hRule="atLeast"/>
          <w:tblHeader w:val="0"/>
        </w:trPr>
        <w:tc>
          <w:tcPr>
            <w:gridSpan w:val="3"/>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F">
            <w:pPr>
              <w:spacing w:line="245.45454545454547" w:lineRule="auto"/>
              <w:ind w:left="0" w:firstLine="0"/>
              <w:jc w:val="center"/>
              <w:rPr>
                <w:b w:val="1"/>
              </w:rPr>
            </w:pPr>
            <w:r w:rsidDel="00000000" w:rsidR="00000000" w:rsidRPr="00000000">
              <w:rPr>
                <w:b w:val="1"/>
                <w:rtl w:val="0"/>
              </w:rPr>
              <w:t xml:space="preserve">Type of school: Mainstream</w:t>
            </w:r>
          </w:p>
          <w:p w:rsidR="00000000" w:rsidDel="00000000" w:rsidP="00000000" w:rsidRDefault="00000000" w:rsidRPr="00000000" w14:paraId="00000030">
            <w:pPr>
              <w:spacing w:line="245.45454545454547" w:lineRule="auto"/>
              <w:ind w:left="0" w:firstLine="0"/>
              <w:jc w:val="center"/>
              <w:rPr>
                <w:b w:val="1"/>
              </w:rPr>
            </w:pPr>
            <w:r w:rsidDel="00000000" w:rsidR="00000000" w:rsidRPr="00000000">
              <w:rPr>
                <w:b w:val="1"/>
                <w:rtl w:val="0"/>
              </w:rPr>
              <w:t xml:space="preserve">Phase: Primary (Pre-School on site)</w:t>
            </w:r>
          </w:p>
          <w:p w:rsidR="00000000" w:rsidDel="00000000" w:rsidP="00000000" w:rsidRDefault="00000000" w:rsidRPr="00000000" w14:paraId="00000031">
            <w:pPr>
              <w:spacing w:line="245.45454545454547" w:lineRule="auto"/>
              <w:ind w:left="0" w:firstLine="0"/>
              <w:jc w:val="center"/>
              <w:rPr>
                <w:b w:val="1"/>
              </w:rPr>
            </w:pPr>
            <w:r w:rsidDel="00000000" w:rsidR="00000000" w:rsidRPr="00000000">
              <w:rPr>
                <w:b w:val="1"/>
                <w:rtl w:val="0"/>
              </w:rPr>
              <w:t xml:space="preserve">Number on roll: 88</w:t>
            </w:r>
          </w:p>
          <w:p w:rsidR="00000000" w:rsidDel="00000000" w:rsidP="00000000" w:rsidRDefault="00000000" w:rsidRPr="00000000" w14:paraId="00000032">
            <w:pPr>
              <w:spacing w:line="245.45454545454547" w:lineRule="auto"/>
              <w:ind w:left="0" w:firstLine="0"/>
              <w:jc w:val="center"/>
              <w:rPr>
                <w:b w:val="1"/>
              </w:rPr>
            </w:pPr>
            <w:r w:rsidDel="00000000" w:rsidR="00000000" w:rsidRPr="00000000">
              <w:rPr>
                <w:b w:val="1"/>
                <w:rtl w:val="0"/>
              </w:rPr>
              <w:t xml:space="preserve">% of children on the SEND register: 30.6%</w:t>
            </w:r>
          </w:p>
        </w:tc>
      </w:tr>
    </w:tbl>
    <w:p w:rsidR="00000000" w:rsidDel="00000000" w:rsidP="00000000" w:rsidRDefault="00000000" w:rsidRPr="00000000" w14:paraId="00000035">
      <w:pPr>
        <w:spacing w:after="240" w:before="40" w:line="276" w:lineRule="auto"/>
        <w:rPr>
          <w:sz w:val="20"/>
          <w:szCs w:val="20"/>
        </w:rPr>
      </w:pPr>
      <w:r w:rsidDel="00000000" w:rsidR="00000000" w:rsidRPr="00000000">
        <w:rPr>
          <w:sz w:val="20"/>
          <w:szCs w:val="20"/>
          <w:rtl w:val="0"/>
        </w:rPr>
        <w:t xml:space="preserve"> </w:t>
      </w:r>
    </w:p>
    <w:tbl>
      <w:tblPr>
        <w:tblStyle w:val="Table3"/>
        <w:tblW w:w="9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5"/>
        <w:gridCol w:w="1985"/>
        <w:gridCol w:w="2315"/>
        <w:gridCol w:w="2930"/>
        <w:tblGridChange w:id="0">
          <w:tblGrid>
            <w:gridCol w:w="2255"/>
            <w:gridCol w:w="1985"/>
            <w:gridCol w:w="2315"/>
            <w:gridCol w:w="2930"/>
          </w:tblGrid>
        </w:tblGridChange>
      </w:tblGrid>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6">
            <w:pPr>
              <w:spacing w:after="240" w:before="240" w:line="242.1818181818182" w:lineRule="auto"/>
              <w:ind w:left="580" w:firstLine="0"/>
              <w:rPr>
                <w:b w:val="1"/>
                <w:sz w:val="20"/>
                <w:szCs w:val="20"/>
              </w:rPr>
            </w:pPr>
            <w:r w:rsidDel="00000000" w:rsidR="00000000" w:rsidRPr="00000000">
              <w:rPr>
                <w:b w:val="1"/>
                <w:sz w:val="20"/>
                <w:szCs w:val="20"/>
                <w:rtl w:val="0"/>
              </w:rPr>
              <w:t xml:space="preserve">ACCESSIBILITY</w:t>
            </w:r>
          </w:p>
        </w:tc>
        <w:tc>
          <w:tcPr>
            <w:gridSpan w:val="3"/>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7">
            <w:pPr>
              <w:spacing w:after="240" w:before="240" w:line="242.1818181818182" w:lineRule="auto"/>
              <w:ind w:left="640" w:firstLine="0"/>
              <w:rPr/>
            </w:pPr>
            <w:r w:rsidDel="00000000" w:rsidR="00000000" w:rsidRPr="00000000">
              <w:rPr>
                <w:rtl w:val="0"/>
              </w:rPr>
              <w:t xml:space="preserve">Fully wheelchair accessible ground floor</w:t>
            </w:r>
          </w:p>
        </w:tc>
      </w:tr>
      <w:tr>
        <w:trPr>
          <w:cantSplit w:val="0"/>
          <w:trHeight w:val="24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A">
            <w:pPr>
              <w:spacing w:after="240" w:before="240" w:line="276" w:lineRule="auto"/>
              <w:ind w:left="2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B">
            <w:pPr>
              <w:spacing w:line="243.27272727272728" w:lineRule="auto"/>
              <w:ind w:left="1000" w:firstLine="0"/>
              <w:rPr/>
            </w:pPr>
            <w:r w:rsidDel="00000000" w:rsidR="00000000" w:rsidRPr="00000000">
              <w:rPr>
                <w:rtl w:val="0"/>
              </w:rPr>
              <w:t xml:space="preserve">Auditory/Visual enhancements</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D">
            <w:pPr>
              <w:spacing w:line="243.27272727272728" w:lineRule="auto"/>
              <w:ind w:left="220" w:firstLine="0"/>
              <w:jc w:val="center"/>
              <w:rPr/>
            </w:pPr>
            <w:r w:rsidDel="00000000" w:rsidR="00000000" w:rsidRPr="00000000">
              <w:rPr>
                <w:rtl w:val="0"/>
              </w:rPr>
              <w:t xml:space="preserve">n/a at present</w:t>
            </w:r>
          </w:p>
        </w:tc>
      </w:tr>
      <w:tr>
        <w:trPr>
          <w:cantSplit w:val="0"/>
          <w:trHeight w:val="240" w:hRule="atLeast"/>
          <w:tblHeader w:val="0"/>
        </w:trPr>
        <w:tc>
          <w:tcPr>
            <w:gridSpan w:val="2"/>
            <w:vMerge w:val="restart"/>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E">
            <w:pPr>
              <w:spacing w:line="265.09090909090907" w:lineRule="auto"/>
              <w:ind w:left="280" w:right="60" w:firstLine="0"/>
              <w:jc w:val="center"/>
              <w:rPr>
                <w:b w:val="1"/>
              </w:rPr>
            </w:pPr>
            <w:r w:rsidDel="00000000" w:rsidR="00000000" w:rsidRPr="00000000">
              <w:rPr>
                <w:b w:val="1"/>
                <w:rtl w:val="0"/>
              </w:rPr>
              <w:t xml:space="preserve">POLICIES</w:t>
            </w:r>
          </w:p>
          <w:p w:rsidR="00000000" w:rsidDel="00000000" w:rsidP="00000000" w:rsidRDefault="00000000" w:rsidRPr="00000000" w14:paraId="0000003F">
            <w:pPr>
              <w:spacing w:line="276" w:lineRule="auto"/>
              <w:ind w:left="280" w:right="60" w:firstLine="0"/>
              <w:jc w:val="center"/>
              <w:rPr>
                <w:b w:val="1"/>
              </w:rPr>
            </w:pPr>
            <w:r w:rsidDel="00000000" w:rsidR="00000000" w:rsidRPr="00000000">
              <w:rPr>
                <w:b w:val="1"/>
                <w:rtl w:val="0"/>
              </w:rPr>
              <w:t xml:space="preserve">Are the school’s policies available on its website for?</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1">
            <w:pPr>
              <w:spacing w:line="243.27272727272728" w:lineRule="auto"/>
              <w:ind w:left="200" w:firstLine="0"/>
              <w:jc w:val="center"/>
              <w:rPr>
                <w:b w:val="1"/>
              </w:rPr>
            </w:pPr>
            <w:r w:rsidDel="00000000" w:rsidR="00000000" w:rsidRPr="00000000">
              <w:rPr>
                <w:b w:val="1"/>
                <w:rtl w:val="0"/>
              </w:rPr>
              <w:t xml:space="preserve">SEN and Disability</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2">
            <w:pPr>
              <w:spacing w:line="243.27272727272728" w:lineRule="auto"/>
              <w:ind w:left="220" w:firstLine="0"/>
              <w:jc w:val="center"/>
              <w:rPr/>
            </w:pPr>
            <w:r w:rsidDel="00000000" w:rsidR="00000000" w:rsidRPr="00000000">
              <w:rPr>
                <w:rtl w:val="0"/>
              </w:rPr>
              <w:t xml:space="preserve">Yes</w:t>
            </w:r>
          </w:p>
        </w:tc>
      </w:tr>
      <w:tr>
        <w:trPr>
          <w:cantSplit w:val="0"/>
          <w:trHeight w:val="495" w:hRule="atLeast"/>
          <w:tblHeader w:val="0"/>
        </w:trPr>
        <w:tc>
          <w:tcPr>
            <w:gridSpan w:val="2"/>
            <w:vMerge w:val="continue"/>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8"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5">
            <w:pPr>
              <w:spacing w:line="265.09090909090907" w:lineRule="auto"/>
              <w:ind w:left="200" w:firstLine="0"/>
              <w:jc w:val="center"/>
              <w:rPr>
                <w:b w:val="1"/>
              </w:rPr>
            </w:pPr>
            <w:r w:rsidDel="00000000" w:rsidR="00000000" w:rsidRPr="00000000">
              <w:rPr>
                <w:b w:val="1"/>
                <w:rtl w:val="0"/>
              </w:rPr>
              <w:t xml:space="preserve">Supporting Pupils with</w:t>
            </w:r>
          </w:p>
          <w:p w:rsidR="00000000" w:rsidDel="00000000" w:rsidP="00000000" w:rsidRDefault="00000000" w:rsidRPr="00000000" w14:paraId="00000046">
            <w:pPr>
              <w:spacing w:line="245.45454545454547" w:lineRule="auto"/>
              <w:ind w:left="200" w:firstLine="0"/>
              <w:jc w:val="center"/>
              <w:rPr>
                <w:b w:val="1"/>
              </w:rPr>
            </w:pPr>
            <w:r w:rsidDel="00000000" w:rsidR="00000000" w:rsidRPr="00000000">
              <w:rPr>
                <w:b w:val="1"/>
                <w:rtl w:val="0"/>
              </w:rPr>
              <w:t xml:space="preserve">Medical Conditions</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7">
            <w:pPr>
              <w:spacing w:after="240" w:before="240" w:line="265.09090909090907" w:lineRule="auto"/>
              <w:ind w:left="220" w:firstLine="0"/>
              <w:jc w:val="center"/>
              <w:rPr/>
            </w:pPr>
            <w:r w:rsidDel="00000000" w:rsidR="00000000" w:rsidRPr="00000000">
              <w:rPr>
                <w:rtl w:val="0"/>
              </w:rPr>
              <w:t xml:space="preserve">Yes</w:t>
            </w:r>
          </w:p>
        </w:tc>
      </w:tr>
      <w:tr>
        <w:trPr>
          <w:cantSplit w:val="0"/>
          <w:trHeight w:val="613.2954545454545" w:hRule="atLeast"/>
          <w:tblHeader w:val="0"/>
        </w:trPr>
        <w:tc>
          <w:tcPr>
            <w:gridSpan w:val="2"/>
            <w:vMerge w:val="continue"/>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8"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A">
            <w:pPr>
              <w:spacing w:line="244.36363636363635" w:lineRule="auto"/>
              <w:ind w:left="200" w:firstLine="0"/>
              <w:jc w:val="center"/>
              <w:rPr>
                <w:b w:val="1"/>
              </w:rPr>
            </w:pPr>
            <w:r w:rsidDel="00000000" w:rsidR="00000000" w:rsidRPr="00000000">
              <w:rPr>
                <w:b w:val="1"/>
                <w:rtl w:val="0"/>
              </w:rPr>
              <w:t xml:space="preserve">Relationship and Behaviour Policy</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B">
            <w:pPr>
              <w:spacing w:after="240" w:before="240" w:line="244.36363636363635" w:lineRule="auto"/>
              <w:ind w:left="220" w:firstLine="0"/>
              <w:jc w:val="center"/>
              <w:rPr/>
            </w:pPr>
            <w:r w:rsidDel="00000000" w:rsidR="00000000" w:rsidRPr="00000000">
              <w:rPr>
                <w:rtl w:val="0"/>
              </w:rPr>
              <w:t xml:space="preserve">Yes</w:t>
            </w:r>
          </w:p>
        </w:tc>
      </w:tr>
      <w:tr>
        <w:trPr>
          <w:cantSplit w:val="0"/>
          <w:trHeight w:val="493.2954545454545" w:hRule="atLeast"/>
          <w:tblHeader w:val="0"/>
        </w:trPr>
        <w:tc>
          <w:tcPr>
            <w:gridSpan w:val="2"/>
            <w:vMerge w:val="continue"/>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8"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E">
            <w:pPr>
              <w:spacing w:after="240" w:before="240" w:line="244.36363636363635" w:lineRule="auto"/>
              <w:ind w:left="200" w:firstLine="0"/>
              <w:jc w:val="center"/>
              <w:rPr>
                <w:b w:val="1"/>
              </w:rPr>
            </w:pPr>
            <w:r w:rsidDel="00000000" w:rsidR="00000000" w:rsidRPr="00000000">
              <w:rPr>
                <w:b w:val="1"/>
                <w:rtl w:val="0"/>
              </w:rPr>
              <w:t xml:space="preserve">Dorset local offer</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F">
            <w:pPr>
              <w:spacing w:after="240" w:before="240" w:line="244.36363636363635" w:lineRule="auto"/>
              <w:ind w:left="220" w:firstLine="0"/>
              <w:jc w:val="center"/>
              <w:rPr/>
            </w:pPr>
            <w:r w:rsidDel="00000000" w:rsidR="00000000" w:rsidRPr="00000000">
              <w:rPr>
                <w:rtl w:val="0"/>
              </w:rPr>
              <w:t xml:space="preserve">Yes</w:t>
            </w:r>
          </w:p>
        </w:tc>
      </w:tr>
    </w:tbl>
    <w:p w:rsidR="00000000" w:rsidDel="00000000" w:rsidP="00000000" w:rsidRDefault="00000000" w:rsidRPr="00000000" w14:paraId="00000050">
      <w:pPr>
        <w:spacing w:after="240" w:before="40" w:line="276" w:lineRule="auto"/>
        <w:rPr>
          <w:sz w:val="20"/>
          <w:szCs w:val="20"/>
        </w:rPr>
      </w:pPr>
      <w:r w:rsidDel="00000000" w:rsidR="00000000" w:rsidRPr="00000000">
        <w:rPr>
          <w:rtl w:val="0"/>
        </w:rPr>
      </w:r>
    </w:p>
    <w:tbl>
      <w:tblPr>
        <w:tblStyle w:val="Table4"/>
        <w:tblW w:w="95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4320"/>
        <w:gridCol w:w="3000"/>
        <w:tblGridChange w:id="0">
          <w:tblGrid>
            <w:gridCol w:w="2190"/>
            <w:gridCol w:w="4320"/>
            <w:gridCol w:w="3000"/>
          </w:tblGrid>
        </w:tblGridChange>
      </w:tblGrid>
      <w:tr>
        <w:trPr>
          <w:cantSplit w:val="0"/>
          <w:trHeight w:val="115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1">
            <w:pPr>
              <w:spacing w:line="276" w:lineRule="auto"/>
              <w:ind w:left="0" w:right="420" w:firstLine="0"/>
              <w:rPr>
                <w:b w:val="1"/>
              </w:rPr>
            </w:pPr>
            <w:r w:rsidDel="00000000" w:rsidR="00000000" w:rsidRPr="00000000">
              <w:rPr>
                <w:b w:val="1"/>
                <w:rtl w:val="0"/>
              </w:rPr>
              <w:t xml:space="preserve">DISABILITY LEGISLATION</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2">
            <w:pPr>
              <w:spacing w:after="240" w:before="240" w:line="276" w:lineRule="auto"/>
              <w:ind w:left="420" w:firstLine="0"/>
              <w:rPr/>
            </w:pPr>
            <w:r w:rsidDel="00000000" w:rsidR="00000000" w:rsidRPr="00000000">
              <w:rPr>
                <w:rtl w:val="0"/>
              </w:rPr>
              <w:t xml:space="preserve">Are you aware of/familiar with the requirements of the Disability Discrimination Act 1995 and the Equality Act 2010?</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3">
            <w:pPr>
              <w:spacing w:after="240" w:before="240" w:line="265.09090909090907" w:lineRule="auto"/>
              <w:ind w:left="200" w:firstLine="0"/>
              <w:jc w:val="center"/>
              <w:rPr/>
            </w:pPr>
            <w:r w:rsidDel="00000000" w:rsidR="00000000" w:rsidRPr="00000000">
              <w:rPr>
                <w:rtl w:val="0"/>
              </w:rPr>
              <w:t xml:space="preserve">Yes</w:t>
            </w:r>
          </w:p>
        </w:tc>
      </w:tr>
    </w:tbl>
    <w:p w:rsidR="00000000" w:rsidDel="00000000" w:rsidP="00000000" w:rsidRDefault="00000000" w:rsidRPr="00000000" w14:paraId="00000054">
      <w:pPr>
        <w:spacing w:before="40" w:line="276" w:lineRule="auto"/>
        <w:rPr/>
      </w:pPr>
      <w:r w:rsidDel="00000000" w:rsidR="00000000" w:rsidRPr="00000000">
        <w:rPr>
          <w:rtl w:val="0"/>
        </w:rPr>
        <w:t xml:space="preserve"> </w:t>
      </w:r>
    </w:p>
    <w:tbl>
      <w:tblPr>
        <w:tblStyle w:val="Table5"/>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7545"/>
        <w:tblGridChange w:id="0">
          <w:tblGrid>
            <w:gridCol w:w="1905"/>
            <w:gridCol w:w="7545"/>
          </w:tblGrid>
        </w:tblGridChange>
      </w:tblGrid>
      <w:tr>
        <w:trPr>
          <w:cantSplit w:val="0"/>
          <w:trHeight w:val="2550"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5">
            <w:pPr>
              <w:spacing w:line="276" w:lineRule="auto"/>
              <w:ind w:left="260" w:right="40" w:firstLine="0"/>
              <w:jc w:val="center"/>
              <w:rPr>
                <w:b w:val="1"/>
                <w:i w:val="1"/>
              </w:rPr>
            </w:pPr>
            <w:r w:rsidDel="00000000" w:rsidR="00000000" w:rsidRPr="00000000">
              <w:rPr>
                <w:b w:val="1"/>
                <w:i w:val="1"/>
                <w:rtl w:val="0"/>
              </w:rPr>
              <w:t xml:space="preserve">RANGE OF SEN AND DISABILITIES PROVISION</w:t>
            </w:r>
          </w:p>
          <w:p w:rsidR="00000000" w:rsidDel="00000000" w:rsidP="00000000" w:rsidRDefault="00000000" w:rsidRPr="00000000" w14:paraId="00000056">
            <w:pPr>
              <w:spacing w:after="240" w:before="240" w:line="265.09090909090907" w:lineRule="auto"/>
              <w:rPr>
                <w:b w:val="1"/>
              </w:rPr>
            </w:pPr>
            <w:r w:rsidDel="00000000" w:rsidR="00000000" w:rsidRPr="00000000">
              <w:rPr>
                <w:b w:val="1"/>
                <w:rtl w:val="0"/>
              </w:rPr>
              <w:t xml:space="preserve">   Areas of strength</w:t>
            </w:r>
          </w:p>
          <w:p w:rsidR="00000000" w:rsidDel="00000000" w:rsidP="00000000" w:rsidRDefault="00000000" w:rsidRPr="00000000" w14:paraId="00000057">
            <w:pPr>
              <w:spacing w:after="240" w:before="240" w:line="276" w:lineRule="auto"/>
              <w:ind w:left="200" w:right="140" w:firstLine="0"/>
              <w:rPr/>
            </w:pPr>
            <w:r w:rsidDel="00000000" w:rsidR="00000000" w:rsidRPr="00000000">
              <w:rPr>
                <w:rtl w:val="0"/>
              </w:rPr>
              <w:t xml:space="preserve">Our provision is wide-reaching. Our staff can confidently support children with a range of learning difficulties associated with learning and cognition. We offer a comprehensive ELSA (Emotional Literacy Support Assistant) programme to support children with social and emotional difficulties – wraparound pastoral care is integral to our school vision. We are also experienced in supporting children with varied sensory and/or physical needs and those who require additional support with communication and interaction. Please see the school’s ‘SEN and Disability Policy’ for further detail regarding identifying, assessing and supporting pupils and referrals to outside </w:t>
            </w:r>
          </w:p>
        </w:tc>
      </w:tr>
    </w:tbl>
    <w:p w:rsidR="00000000" w:rsidDel="00000000" w:rsidP="00000000" w:rsidRDefault="00000000" w:rsidRPr="00000000" w14:paraId="00000059">
      <w:pPr>
        <w:spacing w:line="276" w:lineRule="auto"/>
        <w:rPr>
          <w:sz w:val="28"/>
          <w:szCs w:val="28"/>
        </w:rPr>
      </w:pPr>
      <w:r w:rsidDel="00000000" w:rsidR="00000000" w:rsidRPr="00000000">
        <w:rPr>
          <w:rtl w:val="0"/>
        </w:rPr>
      </w:r>
    </w:p>
    <w:p w:rsidR="00000000" w:rsidDel="00000000" w:rsidP="00000000" w:rsidRDefault="00000000" w:rsidRPr="00000000" w14:paraId="0000005A">
      <w:pPr>
        <w:spacing w:line="276" w:lineRule="auto"/>
        <w:rPr>
          <w:sz w:val="28"/>
          <w:szCs w:val="28"/>
        </w:rPr>
      </w:pPr>
      <w:r w:rsidDel="00000000" w:rsidR="00000000" w:rsidRPr="00000000">
        <w:rPr>
          <w:rtl w:val="0"/>
        </w:rPr>
      </w:r>
    </w:p>
    <w:tbl>
      <w:tblPr>
        <w:tblStyle w:val="Table6"/>
        <w:tblW w:w="9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515"/>
        <w:tblGridChange w:id="0">
          <w:tblGrid>
            <w:gridCol w:w="2010"/>
            <w:gridCol w:w="7515"/>
          </w:tblGrid>
        </w:tblGridChange>
      </w:tblGrid>
      <w:tr>
        <w:trPr>
          <w:cantSplit w:val="0"/>
          <w:trHeight w:val="720" w:hRule="atLeast"/>
          <w:tblHeader w:val="0"/>
        </w:trPr>
        <w:tc>
          <w:tcPr>
            <w:gridSpan w:val="2"/>
            <w:vMerge w:val="restart"/>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B">
            <w:pPr>
              <w:spacing w:after="240" w:before="240" w:line="276" w:lineRule="auto"/>
              <w:ind w:left="0" w:firstLine="0"/>
              <w:jc w:val="center"/>
              <w:rPr>
                <w:b w:val="1"/>
              </w:rPr>
            </w:pPr>
            <w:r w:rsidDel="00000000" w:rsidR="00000000" w:rsidRPr="00000000">
              <w:rPr>
                <w:b w:val="1"/>
                <w:rtl w:val="0"/>
              </w:rPr>
              <w:t xml:space="preserve">Input from Educational Psychologists/Therapists/Advisory Teachers/other specialist support services</w:t>
            </w:r>
          </w:p>
          <w:p w:rsidR="00000000" w:rsidDel="00000000" w:rsidP="00000000" w:rsidRDefault="00000000" w:rsidRPr="00000000" w14:paraId="0000005C">
            <w:pPr>
              <w:spacing w:after="240" w:before="240" w:line="276" w:lineRule="auto"/>
              <w:ind w:left="200" w:right="140" w:firstLine="0"/>
              <w:rPr/>
            </w:pPr>
            <w:r w:rsidDel="00000000" w:rsidR="00000000" w:rsidRPr="00000000">
              <w:rPr>
                <w:rtl w:val="0"/>
              </w:rPr>
              <w:t xml:space="preserve">Input from Educational Psychology and Occupational Health therapists is determined by the Local Authority and NHS. We are able to request support from specialist teachers/services (SENSS) should we require it. Speech and Language support and The Hearing Support Service is available through the Local Authority. Referrals are also made to CAMHS (Child and Adult Mental Health Service) and to the Mosaic Bereavement Service when appropriate.</w:t>
            </w:r>
          </w:p>
          <w:p w:rsidR="00000000" w:rsidDel="00000000" w:rsidP="00000000" w:rsidRDefault="00000000" w:rsidRPr="00000000" w14:paraId="0000005D">
            <w:pPr>
              <w:spacing w:after="240" w:before="240" w:line="264" w:lineRule="auto"/>
              <w:ind w:left="200" w:firstLine="0"/>
              <w:rPr>
                <w:b w:val="1"/>
              </w:rPr>
            </w:pPr>
            <w:r w:rsidDel="00000000" w:rsidR="00000000" w:rsidRPr="00000000">
              <w:rPr>
                <w:b w:val="1"/>
                <w:rtl w:val="0"/>
              </w:rPr>
              <w:t xml:space="preserve">Breakfast and After School Clubs</w:t>
            </w:r>
          </w:p>
          <w:p w:rsidR="00000000" w:rsidDel="00000000" w:rsidP="00000000" w:rsidRDefault="00000000" w:rsidRPr="00000000" w14:paraId="0000005E">
            <w:pPr>
              <w:spacing w:after="240" w:before="240" w:line="265.09090909090907" w:lineRule="auto"/>
              <w:ind w:left="200" w:firstLine="0"/>
              <w:rPr/>
            </w:pPr>
            <w:r w:rsidDel="00000000" w:rsidR="00000000" w:rsidRPr="00000000">
              <w:rPr>
                <w:rtl w:val="0"/>
              </w:rPr>
              <w:t xml:space="preserve">Breakfast club is available onsite daily from 8.00am – 8.35am</w:t>
            </w:r>
          </w:p>
          <w:p w:rsidR="00000000" w:rsidDel="00000000" w:rsidP="00000000" w:rsidRDefault="00000000" w:rsidRPr="00000000" w14:paraId="0000005F">
            <w:pPr>
              <w:spacing w:after="240" w:before="240" w:line="276" w:lineRule="auto"/>
              <w:ind w:left="200" w:firstLine="0"/>
              <w:rPr/>
            </w:pPr>
            <w:r w:rsidDel="00000000" w:rsidR="00000000" w:rsidRPr="00000000">
              <w:rPr>
                <w:rtl w:val="0"/>
              </w:rPr>
              <w:t xml:space="preserve">After-school clubs run on Monday through to Thursday from 3.15pm – 4.15pm. Some of these are led by teachers and change on a half term basis.  There is no charge for these clubs. Other paid clubs by external providers are available.</w:t>
            </w:r>
          </w:p>
          <w:p w:rsidR="00000000" w:rsidDel="00000000" w:rsidP="00000000" w:rsidRDefault="00000000" w:rsidRPr="00000000" w14:paraId="00000060">
            <w:pPr>
              <w:spacing w:line="276" w:lineRule="auto"/>
              <w:ind w:left="0" w:right="280" w:firstLine="0"/>
              <w:jc w:val="center"/>
              <w:rPr>
                <w:b w:val="1"/>
                <w:i w:val="1"/>
              </w:rPr>
            </w:pPr>
            <w:r w:rsidDel="00000000" w:rsidR="00000000" w:rsidRPr="00000000">
              <w:rPr>
                <w:b w:val="1"/>
                <w:i w:val="1"/>
                <w:rtl w:val="0"/>
              </w:rPr>
              <w:t xml:space="preserve">Pupil Support Plans</w:t>
            </w:r>
          </w:p>
          <w:p w:rsidR="00000000" w:rsidDel="00000000" w:rsidP="00000000" w:rsidRDefault="00000000" w:rsidRPr="00000000" w14:paraId="00000061">
            <w:pPr>
              <w:spacing w:after="240" w:before="240" w:line="276" w:lineRule="auto"/>
              <w:ind w:left="200" w:right="140" w:firstLine="0"/>
              <w:rPr/>
            </w:pPr>
            <w:r w:rsidDel="00000000" w:rsidR="00000000" w:rsidRPr="00000000">
              <w:rPr>
                <w:rtl w:val="0"/>
              </w:rPr>
              <w:t xml:space="preserve">Once a child has been identified as having SEN, the class teacher and SENCO work closely together to devise a Pupil Support Plan using the online platform Provision Map. The views of both the parent/carer and the child are sought – we want all parties to have input. Specific parent consultations are used to share the targets. The targets set are designed to be SMART (specific, measurable, achievable, realistic and time-bound) and are reviewed on a termly basis. Provisions/interventions are also recorded on Learning Plans and reviewed termly. </w:t>
            </w:r>
          </w:p>
        </w:tc>
      </w:tr>
      <w:tr>
        <w:trPr>
          <w:cantSplit w:val="0"/>
          <w:trHeight w:val="2535" w:hRule="atLeast"/>
          <w:tblHeader w:val="0"/>
        </w:trPr>
        <w:tc>
          <w:tcPr>
            <w:gridSpan w:val="2"/>
            <w:vMerge w:val="continue"/>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890" w:hRule="atLeast"/>
          <w:tblHeader w:val="0"/>
        </w:trPr>
        <w:tc>
          <w:tcPr>
            <w:gridSpan w:val="2"/>
            <w:vMerge w:val="continue"/>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215" w:hRule="atLeast"/>
          <w:tblHeader w:val="0"/>
        </w:trPr>
        <w:tc>
          <w:tcPr>
            <w:gridSpan w:val="2"/>
            <w:vMerge w:val="continue"/>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916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9">
            <w:pPr>
              <w:spacing w:after="240" w:before="240" w:line="276" w:lineRule="auto"/>
              <w:ind w:left="0" w:firstLine="0"/>
              <w:jc w:val="center"/>
              <w:rPr>
                <w:b w:val="1"/>
                <w:i w:val="1"/>
              </w:rPr>
            </w:pPr>
            <w:r w:rsidDel="00000000" w:rsidR="00000000" w:rsidRPr="00000000">
              <w:rPr>
                <w:b w:val="1"/>
                <w:i w:val="1"/>
                <w:rtl w:val="0"/>
              </w:rPr>
              <w:t xml:space="preserve">INCLUSION</w:t>
            </w:r>
          </w:p>
          <w:p w:rsidR="00000000" w:rsidDel="00000000" w:rsidP="00000000" w:rsidRDefault="00000000" w:rsidRPr="00000000" w14:paraId="0000006A">
            <w:pPr>
              <w:spacing w:line="265.09090909090907" w:lineRule="auto"/>
              <w:ind w:left="280" w:right="120" w:firstLine="0"/>
              <w:jc w:val="center"/>
              <w:rPr>
                <w:b w:val="1"/>
              </w:rPr>
            </w:pPr>
            <w:r w:rsidDel="00000000" w:rsidR="00000000" w:rsidRPr="00000000">
              <w:rPr>
                <w:b w:val="1"/>
                <w:rtl w:val="0"/>
              </w:rPr>
              <w:t xml:space="preserve">How do you promote inclusion within the school, including residential and day trips?</w:t>
            </w:r>
          </w:p>
          <w:p w:rsidR="00000000" w:rsidDel="00000000" w:rsidP="00000000" w:rsidRDefault="00000000" w:rsidRPr="00000000" w14:paraId="0000006B">
            <w:pPr>
              <w:spacing w:line="276" w:lineRule="auto"/>
              <w:ind w:left="300" w:right="100" w:firstLine="0"/>
              <w:jc w:val="center"/>
              <w:rPr>
                <w:b w:val="1"/>
              </w:rPr>
            </w:pPr>
            <w:r w:rsidDel="00000000" w:rsidR="00000000" w:rsidRPr="00000000">
              <w:rPr>
                <w:b w:val="1"/>
                <w:rtl w:val="0"/>
              </w:rPr>
              <w:t xml:space="preserve">Our school’s vision:</w:t>
            </w:r>
          </w:p>
          <w:p w:rsidR="00000000" w:rsidDel="00000000" w:rsidP="00000000" w:rsidRDefault="00000000" w:rsidRPr="00000000" w14:paraId="0000006C">
            <w:pPr>
              <w:spacing w:line="276" w:lineRule="auto"/>
              <w:ind w:left="240" w:firstLine="0"/>
              <w:jc w:val="center"/>
              <w:rPr>
                <w:i w:val="1"/>
                <w:color w:val="006fc0"/>
              </w:rPr>
            </w:pPr>
            <w:r w:rsidDel="00000000" w:rsidR="00000000" w:rsidRPr="00000000">
              <w:rPr>
                <w:i w:val="1"/>
                <w:color w:val="006fc0"/>
                <w:rtl w:val="0"/>
              </w:rPr>
              <w:t xml:space="preserve">‘The roots to grow and the wings to fly’</w:t>
            </w:r>
          </w:p>
          <w:p w:rsidR="00000000" w:rsidDel="00000000" w:rsidP="00000000" w:rsidRDefault="00000000" w:rsidRPr="00000000" w14:paraId="0000006D">
            <w:pPr>
              <w:spacing w:before="240" w:line="276" w:lineRule="auto"/>
              <w:ind w:left="300" w:right="60" w:firstLine="0"/>
              <w:rPr/>
            </w:pPr>
            <w:r w:rsidDel="00000000" w:rsidR="00000000" w:rsidRPr="00000000">
              <w:rPr>
                <w:rtl w:val="0"/>
              </w:rPr>
              <w:t xml:space="preserve">Inclusivity is central to the daily running of our school. All children are taught alongside their peers wherever possible. Additional support is planned when necessary to ensure Health and Safety on all school trips and to enable individuals to make the most of these experiences. As we strive to become a fully inclusive school, our formal curriculum, extra-curricular activities and clubs and educational visits are planned with forethought – we want every child to be actively involved in every aspect of school life.</w:t>
            </w:r>
          </w:p>
          <w:p w:rsidR="00000000" w:rsidDel="00000000" w:rsidP="00000000" w:rsidRDefault="00000000" w:rsidRPr="00000000" w14:paraId="0000006E">
            <w:pPr>
              <w:spacing w:after="240" w:before="240" w:line="276" w:lineRule="auto"/>
              <w:ind w:left="200" w:firstLine="0"/>
              <w:rPr/>
            </w:pPr>
            <w:r w:rsidDel="00000000" w:rsidR="00000000" w:rsidRPr="00000000">
              <w:rPr>
                <w:rtl w:val="0"/>
              </w:rPr>
              <w:t xml:space="preserve"> Any child identified as having SEND will be supported within one or more of the following areas:</w:t>
            </w:r>
          </w:p>
          <w:p w:rsidR="00000000" w:rsidDel="00000000" w:rsidP="00000000" w:rsidRDefault="00000000" w:rsidRPr="00000000" w14:paraId="0000006F">
            <w:pPr>
              <w:spacing w:line="278.1818181818182" w:lineRule="auto"/>
              <w:ind w:left="1380" w:hanging="360"/>
              <w:rPr/>
            </w:pP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Communication and interaction</w:t>
            </w:r>
          </w:p>
          <w:p w:rsidR="00000000" w:rsidDel="00000000" w:rsidP="00000000" w:rsidRDefault="00000000" w:rsidRPr="00000000" w14:paraId="00000070">
            <w:pPr>
              <w:spacing w:after="240" w:before="240" w:line="277.0909090909091" w:lineRule="auto"/>
              <w:ind w:left="1380" w:hanging="360"/>
              <w:rPr/>
            </w:pP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Cognition and learning</w:t>
            </w:r>
          </w:p>
          <w:p w:rsidR="00000000" w:rsidDel="00000000" w:rsidP="00000000" w:rsidRDefault="00000000" w:rsidRPr="00000000" w14:paraId="00000071">
            <w:pPr>
              <w:spacing w:after="240" w:before="240" w:line="276" w:lineRule="auto"/>
              <w:ind w:left="1380" w:hanging="360"/>
              <w:rPr/>
            </w:pP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Social, emotional and mental health</w:t>
            </w:r>
          </w:p>
          <w:p w:rsidR="00000000" w:rsidDel="00000000" w:rsidP="00000000" w:rsidRDefault="00000000" w:rsidRPr="00000000" w14:paraId="00000072">
            <w:pPr>
              <w:spacing w:after="240" w:before="240" w:line="276" w:lineRule="auto"/>
              <w:ind w:left="1380" w:hanging="360"/>
              <w:rPr/>
            </w:pP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Sensory and/or physical needs</w:t>
            </w:r>
          </w:p>
          <w:p w:rsidR="00000000" w:rsidDel="00000000" w:rsidP="00000000" w:rsidRDefault="00000000" w:rsidRPr="00000000" w14:paraId="00000073">
            <w:pPr>
              <w:spacing w:before="240" w:line="276" w:lineRule="auto"/>
              <w:ind w:left="300" w:right="120" w:firstLine="0"/>
              <w:rPr/>
            </w:pPr>
            <w:r w:rsidDel="00000000" w:rsidR="00000000" w:rsidRPr="00000000">
              <w:rPr>
                <w:rtl w:val="0"/>
              </w:rPr>
              <w:t xml:space="preserve">We implement recommendations provided by professionals and put strategies in place to maximise inclusion. The SENCo keeps abreast of local initiatives through cluster meetings and attending the update courses provided by the Local Authority. Teaching staff and support staff are provided with the necessary support and CPD training to support groups and individuals in their class. Teachers and support staff are kept up- to-date with provision, resources and intervention during staff meetings and INSET when appropriate. We are a responsive staff who restructure as often as required to enable all our children to succeed.</w:t>
            </w:r>
          </w:p>
        </w:tc>
      </w:tr>
      <w:tr>
        <w:trPr>
          <w:cantSplit w:val="0"/>
          <w:trHeight w:val="186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5">
            <w:pPr>
              <w:spacing w:line="265.09090909090907" w:lineRule="auto"/>
              <w:ind w:left="260" w:right="60" w:firstLine="0"/>
              <w:jc w:val="center"/>
              <w:rPr>
                <w:b w:val="1"/>
                <w:i w:val="1"/>
              </w:rPr>
            </w:pPr>
            <w:r w:rsidDel="00000000" w:rsidR="00000000" w:rsidRPr="00000000">
              <w:rPr>
                <w:b w:val="1"/>
                <w:i w:val="1"/>
                <w:rtl w:val="0"/>
              </w:rPr>
              <w:t xml:space="preserve">SEND REGISTER:</w:t>
            </w:r>
          </w:p>
          <w:p w:rsidR="00000000" w:rsidDel="00000000" w:rsidP="00000000" w:rsidRDefault="00000000" w:rsidRPr="00000000" w14:paraId="00000076">
            <w:pPr>
              <w:spacing w:line="276" w:lineRule="auto"/>
              <w:ind w:left="260" w:right="40" w:firstLine="0"/>
              <w:jc w:val="center"/>
              <w:rPr>
                <w:b w:val="1"/>
                <w:i w:val="1"/>
              </w:rPr>
            </w:pPr>
            <w:r w:rsidDel="00000000" w:rsidR="00000000" w:rsidRPr="00000000">
              <w:rPr>
                <w:b w:val="1"/>
                <w:i w:val="1"/>
                <w:rtl w:val="0"/>
              </w:rPr>
              <w:t xml:space="preserve">Autumn 2025</w:t>
            </w:r>
          </w:p>
          <w:p w:rsidR="00000000" w:rsidDel="00000000" w:rsidP="00000000" w:rsidRDefault="00000000" w:rsidRPr="00000000" w14:paraId="00000077">
            <w:pPr>
              <w:spacing w:after="240" w:before="240" w:line="276" w:lineRule="auto"/>
              <w:ind w:left="200" w:firstLine="0"/>
              <w:rPr/>
            </w:pPr>
            <w:r w:rsidDel="00000000" w:rsidR="00000000" w:rsidRPr="00000000">
              <w:rPr>
                <w:rtl w:val="0"/>
              </w:rPr>
              <w:t xml:space="preserve">At present we have 27 children on our SEND Register which accounts for 30.6 % of our pupil population. We have 3 EHCP children and 1 pending. Other referrals to Speech and Language, Behaviour Support are ongoing.</w:t>
            </w:r>
          </w:p>
          <w:p w:rsidR="00000000" w:rsidDel="00000000" w:rsidP="00000000" w:rsidRDefault="00000000" w:rsidRPr="00000000" w14:paraId="00000078">
            <w:pPr>
              <w:spacing w:after="240" w:before="240" w:line="276" w:lineRule="auto"/>
              <w:ind w:left="200" w:firstLine="0"/>
              <w:rPr/>
            </w:pPr>
            <w:r w:rsidDel="00000000" w:rsidR="00000000" w:rsidRPr="00000000">
              <w:rPr>
                <w:rtl w:val="0"/>
              </w:rPr>
              <w:t xml:space="preserve">Children who are categorised as on a Watch List – these children will be closely monitored to see if they need to be added to the register in the future.</w:t>
            </w:r>
          </w:p>
        </w:tc>
      </w:tr>
    </w:tbl>
    <w:p w:rsidR="00000000" w:rsidDel="00000000" w:rsidP="00000000" w:rsidRDefault="00000000" w:rsidRPr="00000000" w14:paraId="0000007A">
      <w:pPr>
        <w:spacing w:line="276" w:lineRule="auto"/>
        <w:rPr>
          <w:sz w:val="28"/>
          <w:szCs w:val="28"/>
        </w:rPr>
      </w:pPr>
      <w:r w:rsidDel="00000000" w:rsidR="00000000" w:rsidRPr="00000000">
        <w:rPr>
          <w:rtl w:val="0"/>
        </w:rPr>
      </w:r>
    </w:p>
    <w:p w:rsidR="00000000" w:rsidDel="00000000" w:rsidP="00000000" w:rsidRDefault="00000000" w:rsidRPr="00000000" w14:paraId="0000007B">
      <w:pPr>
        <w:spacing w:line="276" w:lineRule="auto"/>
        <w:rPr>
          <w:sz w:val="28"/>
          <w:szCs w:val="28"/>
        </w:rPr>
      </w:pPr>
      <w:r w:rsidDel="00000000" w:rsidR="00000000" w:rsidRPr="00000000">
        <w:rPr>
          <w:rtl w:val="0"/>
        </w:rPr>
      </w:r>
    </w:p>
    <w:tbl>
      <w:tblPr>
        <w:tblStyle w:val="Table7"/>
        <w:tblW w:w="95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7350"/>
        <w:tblGridChange w:id="0">
          <w:tblGrid>
            <w:gridCol w:w="2160"/>
            <w:gridCol w:w="7350"/>
          </w:tblGrid>
        </w:tblGridChange>
      </w:tblGrid>
      <w:tr>
        <w:trPr>
          <w:cantSplit w:val="0"/>
          <w:trHeight w:val="263.5795454545453"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C">
            <w:pPr>
              <w:spacing w:after="240" w:before="240" w:line="244.36363636363635" w:lineRule="auto"/>
              <w:ind w:left="0" w:firstLine="0"/>
              <w:rPr>
                <w:sz w:val="20"/>
                <w:szCs w:val="20"/>
              </w:rPr>
            </w:pPr>
            <w:r w:rsidDel="00000000" w:rsidR="00000000" w:rsidRPr="00000000">
              <w:rPr>
                <w:rtl w:val="0"/>
              </w:rPr>
            </w:r>
          </w:p>
        </w:tc>
      </w:tr>
      <w:tr>
        <w:trPr>
          <w:cantSplit w:val="0"/>
          <w:trHeight w:val="276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E">
            <w:pPr>
              <w:spacing w:line="266.1818181818182" w:lineRule="auto"/>
              <w:ind w:left="260" w:right="40" w:firstLine="0"/>
              <w:jc w:val="center"/>
              <w:rPr>
                <w:b w:val="1"/>
                <w:i w:val="1"/>
              </w:rPr>
            </w:pPr>
            <w:r w:rsidDel="00000000" w:rsidR="00000000" w:rsidRPr="00000000">
              <w:rPr>
                <w:b w:val="1"/>
                <w:i w:val="1"/>
                <w:rtl w:val="0"/>
              </w:rPr>
              <w:t xml:space="preserve">PARENTAL SUPPORT</w:t>
            </w:r>
          </w:p>
          <w:p w:rsidR="00000000" w:rsidDel="00000000" w:rsidP="00000000" w:rsidRDefault="00000000" w:rsidRPr="00000000" w14:paraId="0000007F">
            <w:pPr>
              <w:spacing w:line="276" w:lineRule="auto"/>
              <w:ind w:left="560" w:right="360" w:firstLine="0"/>
              <w:jc w:val="center"/>
              <w:rPr>
                <w:b w:val="1"/>
                <w:i w:val="1"/>
              </w:rPr>
            </w:pPr>
            <w:r w:rsidDel="00000000" w:rsidR="00000000" w:rsidRPr="00000000">
              <w:rPr>
                <w:b w:val="1"/>
                <w:i w:val="1"/>
                <w:rtl w:val="0"/>
              </w:rPr>
              <w:t xml:space="preserve">and INVOLVEMENT</w:t>
            </w:r>
          </w:p>
          <w:p w:rsidR="00000000" w:rsidDel="00000000" w:rsidP="00000000" w:rsidRDefault="00000000" w:rsidRPr="00000000" w14:paraId="00000080">
            <w:pPr>
              <w:spacing w:after="240" w:before="240" w:line="276" w:lineRule="auto"/>
              <w:ind w:left="200" w:right="140" w:firstLine="0"/>
              <w:rPr>
                <w:b w:val="1"/>
              </w:rPr>
            </w:pPr>
            <w:r w:rsidDel="00000000" w:rsidR="00000000" w:rsidRPr="00000000">
              <w:rPr>
                <w:b w:val="1"/>
                <w:rtl w:val="0"/>
              </w:rPr>
              <w:t xml:space="preserve">How do you support the parents of children with SEND? How are progress and areas for development communicated?</w:t>
            </w:r>
          </w:p>
          <w:p w:rsidR="00000000" w:rsidDel="00000000" w:rsidP="00000000" w:rsidRDefault="00000000" w:rsidRPr="00000000" w14:paraId="00000081">
            <w:pPr>
              <w:spacing w:after="240" w:before="240" w:line="276" w:lineRule="auto"/>
              <w:ind w:left="200" w:right="140" w:firstLine="0"/>
              <w:rPr/>
            </w:pPr>
            <w:r w:rsidDel="00000000" w:rsidR="00000000" w:rsidRPr="00000000">
              <w:rPr>
                <w:rtl w:val="0"/>
              </w:rPr>
              <w:t xml:space="preserve">Parents are contacted initially by the child’s class teacher to outline initial concerns. An open-door policy enables parents equally to raise concerns of their own volition. The SENCO is informed and a ‘SEND referral’ form completed by the staff member detailing issues and courses of action that have already been taken in class. The child’s needs will be identified and from this, target/s is/are derived through teacher, pupil and parental consultation and a Progress Plan is developed. Further information is detailed in our ‘SEN and Disability Policy’.</w:t>
            </w:r>
          </w:p>
        </w:tc>
      </w:tr>
      <w:tr>
        <w:trPr>
          <w:cantSplit w:val="0"/>
          <w:trHeight w:val="208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3">
            <w:pPr>
              <w:spacing w:before="240" w:line="276" w:lineRule="auto"/>
              <w:ind w:left="0" w:right="180" w:firstLine="0"/>
              <w:jc w:val="center"/>
              <w:rPr>
                <w:b w:val="1"/>
                <w:i w:val="1"/>
              </w:rPr>
            </w:pPr>
            <w:r w:rsidDel="00000000" w:rsidR="00000000" w:rsidRPr="00000000">
              <w:rPr>
                <w:b w:val="1"/>
                <w:i w:val="1"/>
                <w:rtl w:val="0"/>
              </w:rPr>
              <w:t xml:space="preserve">EVALUATING SEND PROVISION</w:t>
            </w:r>
          </w:p>
          <w:p w:rsidR="00000000" w:rsidDel="00000000" w:rsidP="00000000" w:rsidRDefault="00000000" w:rsidRPr="00000000" w14:paraId="00000084">
            <w:pPr>
              <w:spacing w:line="276" w:lineRule="auto"/>
              <w:ind w:left="300" w:right="480" w:firstLine="0"/>
              <w:jc w:val="both"/>
              <w:rPr>
                <w:b w:val="1"/>
              </w:rPr>
            </w:pPr>
            <w:r w:rsidDel="00000000" w:rsidR="00000000" w:rsidRPr="00000000">
              <w:rPr>
                <w:b w:val="1"/>
                <w:rtl w:val="0"/>
              </w:rPr>
              <w:t xml:space="preserve">How do you evaluate the effectiveness of provision made for children and young people with SEND?</w:t>
            </w:r>
          </w:p>
          <w:p w:rsidR="00000000" w:rsidDel="00000000" w:rsidP="00000000" w:rsidRDefault="00000000" w:rsidRPr="00000000" w14:paraId="00000085">
            <w:pPr>
              <w:spacing w:after="240" w:before="240" w:line="276" w:lineRule="auto"/>
              <w:ind w:left="200" w:right="280" w:firstLine="0"/>
              <w:jc w:val="both"/>
              <w:rPr/>
            </w:pPr>
            <w:r w:rsidDel="00000000" w:rsidR="00000000" w:rsidRPr="00000000">
              <w:rPr>
                <w:rtl w:val="0"/>
              </w:rPr>
              <w:t xml:space="preserve">Provision maps are generated annually to reflect the support available in school. The impact of the provision is done through monitoring the progress of specific groups of children to identify where there may be gaps in provision or if additional provision is required.</w:t>
            </w:r>
          </w:p>
        </w:tc>
      </w:tr>
      <w:tr>
        <w:trPr>
          <w:cantSplit w:val="0"/>
          <w:trHeight w:val="72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7">
            <w:pPr>
              <w:spacing w:line="265.09090909090907" w:lineRule="auto"/>
              <w:ind w:left="260" w:right="40" w:firstLine="0"/>
              <w:jc w:val="center"/>
              <w:rPr>
                <w:b w:val="1"/>
                <w:i w:val="1"/>
              </w:rPr>
            </w:pPr>
            <w:r w:rsidDel="00000000" w:rsidR="00000000" w:rsidRPr="00000000">
              <w:rPr>
                <w:b w:val="1"/>
                <w:i w:val="1"/>
                <w:rtl w:val="0"/>
              </w:rPr>
              <w:t xml:space="preserve">THE ACADEMY REPRESENTATIVE COMMITTEE (ACR)</w:t>
            </w:r>
          </w:p>
          <w:p w:rsidR="00000000" w:rsidDel="00000000" w:rsidP="00000000" w:rsidRDefault="00000000" w:rsidRPr="00000000" w14:paraId="00000088">
            <w:pPr>
              <w:spacing w:after="240" w:before="240" w:line="265.09090909090907" w:lineRule="auto"/>
              <w:ind w:left="200" w:firstLine="0"/>
              <w:rPr/>
            </w:pPr>
            <w:r w:rsidDel="00000000" w:rsidR="00000000" w:rsidRPr="00000000">
              <w:rPr>
                <w:rtl w:val="0"/>
              </w:rPr>
              <w:t xml:space="preserve">The designated SEND Governor meets regularly with the SENCO to discuss SEN matters. Feedback from these meetings will be shared with the ACR.</w:t>
            </w:r>
          </w:p>
        </w:tc>
      </w:tr>
      <w:tr>
        <w:trPr>
          <w:cantSplit w:val="0"/>
          <w:trHeight w:val="1410"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A">
            <w:pPr>
              <w:spacing w:before="240" w:line="276" w:lineRule="auto"/>
              <w:ind w:left="260" w:right="40" w:firstLine="0"/>
              <w:jc w:val="center"/>
              <w:rPr>
                <w:b w:val="1"/>
                <w:i w:val="1"/>
              </w:rPr>
            </w:pPr>
            <w:r w:rsidDel="00000000" w:rsidR="00000000" w:rsidRPr="00000000">
              <w:rPr>
                <w:b w:val="1"/>
                <w:i w:val="1"/>
                <w:rtl w:val="0"/>
              </w:rPr>
              <w:t xml:space="preserve">SENCO and Inclusion Lead Contact details</w:t>
            </w:r>
          </w:p>
          <w:p w:rsidR="00000000" w:rsidDel="00000000" w:rsidP="00000000" w:rsidRDefault="00000000" w:rsidRPr="00000000" w14:paraId="0000008B">
            <w:pPr>
              <w:rPr/>
            </w:pPr>
            <w:r w:rsidDel="00000000" w:rsidR="00000000" w:rsidRPr="00000000">
              <w:rPr>
                <w:rtl w:val="0"/>
              </w:rPr>
              <w:t xml:space="preserve">Miss Lauren Langdon 01935 476515</w:t>
            </w:r>
          </w:p>
          <w:p w:rsidR="00000000" w:rsidDel="00000000" w:rsidP="00000000" w:rsidRDefault="00000000" w:rsidRPr="00000000" w14:paraId="0000008C">
            <w:pPr>
              <w:rPr/>
            </w:pPr>
            <w:r w:rsidDel="00000000" w:rsidR="00000000" w:rsidRPr="00000000">
              <w:rPr>
                <w:rtl w:val="0"/>
              </w:rPr>
              <w:t xml:space="preserve"> (SENCO and Inclusion Lead)</w:t>
            </w:r>
          </w:p>
          <w:p w:rsidR="00000000" w:rsidDel="00000000" w:rsidP="00000000" w:rsidRDefault="00000000" w:rsidRPr="00000000" w14:paraId="0000008D">
            <w:pPr>
              <w:spacing w:after="240" w:before="240" w:line="276" w:lineRule="auto"/>
              <w:ind w:left="200" w:right="4500" w:firstLine="0"/>
              <w:rPr>
                <w:b w:val="1"/>
                <w:color w:val="0000ff"/>
              </w:rPr>
            </w:pPr>
            <w:r w:rsidDel="00000000" w:rsidR="00000000" w:rsidRPr="00000000">
              <w:rPr>
                <w:b w:val="1"/>
                <w:rtl w:val="0"/>
              </w:rPr>
              <w:t xml:space="preserve">School email: </w:t>
            </w:r>
            <w:hyperlink r:id="rId12">
              <w:r w:rsidDel="00000000" w:rsidR="00000000" w:rsidRPr="00000000">
                <w:rPr>
                  <w:b w:val="1"/>
                  <w:color w:val="1155cc"/>
                  <w:u w:val="single"/>
                  <w:rtl w:val="0"/>
                </w:rPr>
                <w:t xml:space="preserve">office@bradfordabbas.dorset.sch.uk</w:t>
              </w:r>
            </w:hyperlink>
            <w:r w:rsidDel="00000000" w:rsidR="00000000" w:rsidRPr="00000000">
              <w:rPr>
                <w:rtl w:val="0"/>
              </w:rPr>
            </w:r>
          </w:p>
          <w:p w:rsidR="00000000" w:rsidDel="00000000" w:rsidP="00000000" w:rsidRDefault="00000000" w:rsidRPr="00000000" w14:paraId="0000008E">
            <w:pPr>
              <w:spacing w:after="240" w:before="240" w:line="245.45454545454547" w:lineRule="auto"/>
              <w:ind w:left="200" w:firstLine="0"/>
              <w:rPr>
                <w:b w:val="1"/>
              </w:rPr>
            </w:pPr>
            <w:r w:rsidDel="00000000" w:rsidR="00000000" w:rsidRPr="00000000">
              <w:rPr>
                <w:b w:val="1"/>
                <w:rtl w:val="0"/>
              </w:rPr>
              <w:t xml:space="preserve">SEND Link Governor: Dick Bennett</w:t>
            </w:r>
          </w:p>
        </w:tc>
      </w:tr>
      <w:tr>
        <w:trPr>
          <w:cantSplit w:val="0"/>
          <w:trHeight w:val="193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0">
            <w:pPr>
              <w:spacing w:before="240" w:line="276" w:lineRule="auto"/>
              <w:ind w:left="760" w:right="300" w:hanging="120"/>
              <w:jc w:val="center"/>
              <w:rPr>
                <w:b w:val="1"/>
                <w:i w:val="1"/>
              </w:rPr>
            </w:pPr>
            <w:r w:rsidDel="00000000" w:rsidR="00000000" w:rsidRPr="00000000">
              <w:rPr>
                <w:b w:val="1"/>
                <w:i w:val="1"/>
                <w:rtl w:val="0"/>
              </w:rPr>
              <w:t xml:space="preserve">CONCERNS AND COMPLAINTS</w:t>
            </w:r>
          </w:p>
          <w:p w:rsidR="00000000" w:rsidDel="00000000" w:rsidP="00000000" w:rsidRDefault="00000000" w:rsidRPr="00000000" w14:paraId="00000091">
            <w:pPr>
              <w:spacing w:before="240" w:line="276" w:lineRule="auto"/>
              <w:ind w:left="760" w:right="300" w:hanging="120"/>
              <w:jc w:val="left"/>
              <w:rPr>
                <w:b w:val="1"/>
              </w:rPr>
            </w:pPr>
            <w:r w:rsidDel="00000000" w:rsidR="00000000" w:rsidRPr="00000000">
              <w:rPr>
                <w:b w:val="1"/>
                <w:rtl w:val="0"/>
              </w:rPr>
              <w:t xml:space="preserve">How can parents/carers raise concerns or make a complaint about SEND provision?</w:t>
            </w:r>
          </w:p>
          <w:p w:rsidR="00000000" w:rsidDel="00000000" w:rsidP="00000000" w:rsidRDefault="00000000" w:rsidRPr="00000000" w14:paraId="00000092">
            <w:pPr>
              <w:spacing w:after="240" w:before="240" w:line="265.09090909090907" w:lineRule="auto"/>
              <w:ind w:left="1080" w:hanging="360"/>
              <w:rPr/>
            </w:pPr>
            <w:r w:rsidDel="00000000" w:rsidR="00000000" w:rsidRPr="00000000">
              <w:rPr>
                <w:rtl w:val="0"/>
              </w:rPr>
              <w:t xml:space="preserve">-         Discussion with the child’s class teacher</w:t>
            </w:r>
          </w:p>
          <w:p w:rsidR="00000000" w:rsidDel="00000000" w:rsidP="00000000" w:rsidRDefault="00000000" w:rsidRPr="00000000" w14:paraId="00000093">
            <w:pPr>
              <w:spacing w:after="240" w:before="240" w:line="265.09090909090907" w:lineRule="auto"/>
              <w:ind w:left="1080" w:hanging="360"/>
              <w:rPr/>
            </w:pPr>
            <w:r w:rsidDel="00000000" w:rsidR="00000000" w:rsidRPr="00000000">
              <w:rPr>
                <w:rtl w:val="0"/>
              </w:rPr>
              <w:t xml:space="preserve">-         Arranged meeting with the Inclusion Lead/ SENCO</w:t>
            </w:r>
          </w:p>
          <w:p w:rsidR="00000000" w:rsidDel="00000000" w:rsidP="00000000" w:rsidRDefault="00000000" w:rsidRPr="00000000" w14:paraId="00000094">
            <w:pPr>
              <w:spacing w:line="245.45454545454547" w:lineRule="auto"/>
              <w:ind w:left="1080" w:hanging="360"/>
              <w:rPr/>
            </w:pPr>
            <w:r w:rsidDel="00000000" w:rsidR="00000000" w:rsidRPr="00000000">
              <w:rPr>
                <w:rtl w:val="0"/>
              </w:rPr>
              <w:t xml:space="preserve">-         Arranged meeting with the Head Teacher</w:t>
            </w:r>
          </w:p>
          <w:p w:rsidR="00000000" w:rsidDel="00000000" w:rsidP="00000000" w:rsidRDefault="00000000" w:rsidRPr="00000000" w14:paraId="00000095">
            <w:pPr>
              <w:spacing w:line="245.45454545454547" w:lineRule="auto"/>
              <w:ind w:left="1080" w:hanging="360"/>
              <w:rPr/>
            </w:pPr>
            <w:r w:rsidDel="00000000" w:rsidR="00000000" w:rsidRPr="00000000">
              <w:rPr>
                <w:rtl w:val="0"/>
              </w:rPr>
            </w:r>
          </w:p>
        </w:tc>
      </w:tr>
    </w:tbl>
    <w:p w:rsidR="00000000" w:rsidDel="00000000" w:rsidP="00000000" w:rsidRDefault="00000000" w:rsidRPr="00000000" w14:paraId="00000097">
      <w:pPr>
        <w:spacing w:after="240" w:before="240" w:line="276" w:lineRule="auto"/>
        <w:rPr>
          <w:sz w:val="28"/>
          <w:szCs w:val="28"/>
        </w:rPr>
      </w:pPr>
      <w:r w:rsidDel="00000000" w:rsidR="00000000" w:rsidRPr="00000000">
        <w:rPr>
          <w:rtl w:val="0"/>
        </w:rPr>
      </w:r>
    </w:p>
    <w:sectPr>
      <w:footerReference r:id="rId13" w:type="default"/>
      <w:pgSz w:h="16838" w:w="11906" w:orient="portrait"/>
      <w:pgMar w:bottom="1758" w:top="181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aveat">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licker Script">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-613408</wp:posOffset>
          </wp:positionH>
          <wp:positionV relativeFrom="paragraph">
            <wp:posOffset>-576577</wp:posOffset>
          </wp:positionV>
          <wp:extent cx="6645910" cy="76200"/>
          <wp:effectExtent b="0" l="0" r="0" t="0"/>
          <wp:wrapNone/>
          <wp:docPr descr="Graphical user interface, text, application, email&#10;&#10;Description automatically generated" id="9" name="image2.jpg"/>
          <a:graphic>
            <a:graphicData uri="http://schemas.openxmlformats.org/drawingml/2006/picture">
              <pic:pic>
                <pic:nvPicPr>
                  <pic:cNvPr descr="Graphical user interface, text, application, email&#10;&#10;Description automatically generated" id="0" name="image2.jpg"/>
                  <pic:cNvPicPr preferRelativeResize="0"/>
                </pic:nvPicPr>
                <pic:blipFill>
                  <a:blip r:embed="rId1"/>
                  <a:srcRect b="0" l="0" r="0" t="0"/>
                  <a:stretch>
                    <a:fillRect/>
                  </a:stretch>
                </pic:blipFill>
                <pic:spPr>
                  <a:xfrm>
                    <a:off x="0" y="0"/>
                    <a:ext cx="6645910" cy="762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sz w:val="28"/>
      <w:szCs w:val="28"/>
    </w:rPr>
  </w:style>
  <w:style w:type="paragraph" w:styleId="Heading5">
    <w:name w:val="heading 5"/>
    <w:basedOn w:val="Normal"/>
    <w:next w:val="Normal"/>
    <w:pPr>
      <w:keepNext w:val="1"/>
      <w:ind w:right="26"/>
    </w:pPr>
    <w:rPr>
      <w:rFonts w:ascii="Arial" w:cs="Arial" w:eastAsia="Arial" w:hAnsi="Arial"/>
      <w:b w:val="1"/>
      <w:sz w:val="28"/>
      <w:szCs w:val="28"/>
      <w:u w:val="single"/>
    </w:rPr>
  </w:style>
  <w:style w:type="paragraph" w:styleId="Heading6">
    <w:name w:val="heading 6"/>
    <w:basedOn w:val="Normal"/>
    <w:next w:val="Normal"/>
    <w:pPr>
      <w:keepNext w:val="1"/>
      <w:jc w:val="both"/>
    </w:pPr>
    <w:rPr>
      <w:rFonts w:ascii="Times New Roman" w:cs="Times New Roman" w:eastAsia="Times New Roman" w:hAnsi="Times New Roman"/>
      <w:b w:val="1"/>
      <w:sz w:val="28"/>
      <w:szCs w:val="28"/>
    </w:rPr>
  </w:style>
  <w:style w:type="paragraph" w:styleId="Title">
    <w:name w:val="Title"/>
    <w:basedOn w:val="Normal"/>
    <w:next w:val="Normal"/>
    <w:pPr>
      <w:jc w:val="center"/>
    </w:pPr>
    <w:rPr>
      <w:rFonts w:ascii="Arial" w:cs="Arial" w:eastAsia="Arial" w:hAnsi="Arial"/>
      <w:b w:val="1"/>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jc w:val="center"/>
    </w:pPr>
    <w:rPr>
      <w:sz w:val="28"/>
      <w:szCs w:val="28"/>
    </w:rPr>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paragraph" w:styleId="Subtitle">
    <w:name w:val="Subtitle"/>
    <w:basedOn w:val="Normal"/>
    <w:next w:val="Normal"/>
    <w:pPr>
      <w:jc w:val="both"/>
    </w:pPr>
    <w:rPr>
      <w:rFonts w:ascii="Arial" w:cs="Arial" w:eastAsia="Arial" w:hAnsi="Arial"/>
      <w:b w:val="1"/>
    </w:rPr>
  </w:style>
  <w:style w:type="table" w:styleId="Table1">
    <w:basedOn w:val="TableNormal"/>
    <w:pPr>
      <w:jc w:val="center"/>
    </w:pPr>
    <w:rPr>
      <w:sz w:val="28"/>
      <w:szCs w:val="28"/>
    </w:rPr>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dorsetcouncil.gov.uk/children-families/sen-and-disability-local-offer/dorsets-local-offer" TargetMode="External"/><Relationship Id="rId10" Type="http://schemas.openxmlformats.org/officeDocument/2006/relationships/hyperlink" Target="http://www.dorsetforyou.gov.uk/childrens/sen-disability/local-offer" TargetMode="External"/><Relationship Id="rId13" Type="http://schemas.openxmlformats.org/officeDocument/2006/relationships/footer" Target="footer1.xml"/><Relationship Id="rId12" Type="http://schemas.openxmlformats.org/officeDocument/2006/relationships/hyperlink" Target="mailto:office@bradfordabbas.dorset.sch.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Montserrat-regular.ttf"/><Relationship Id="rId4" Type="http://schemas.openxmlformats.org/officeDocument/2006/relationships/font" Target="fonts/Montserrat-bold.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ClickerScript-regular.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8Unhzb35PwFnyWhAFS1CGcNYSw==">CgMxLjAyDmgubDc5cGZwNmhvczhxOAByITFUdDB3Y3JWQmVHSlliVXE3RnYtX0tUaFNMc3k0MXN2eA==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